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900" w:type="dxa"/>
        <w:tblInd w:w="-922" w:type="dxa"/>
        <w:tblLook w:val="0000" w:firstRow="0" w:lastRow="0" w:firstColumn="0" w:lastColumn="0" w:noHBand="0" w:noVBand="0"/>
      </w:tblPr>
      <w:tblGrid>
        <w:gridCol w:w="12456"/>
        <w:gridCol w:w="222"/>
        <w:gridCol w:w="222"/>
      </w:tblGrid>
      <w:tr w:rsidR="00B12B21" w:rsidTr="0082477E">
        <w:trPr>
          <w:trHeight w:val="5355"/>
        </w:trPr>
        <w:tc>
          <w:tcPr>
            <w:tcW w:w="12900" w:type="dxa"/>
            <w:gridSpan w:val="3"/>
          </w:tcPr>
          <w:p w:rsidR="009A3CDE" w:rsidRDefault="009A3CDE" w:rsidP="00295D4F">
            <w:pPr>
              <w:pStyle w:val="Heading1"/>
              <w:spacing w:before="120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191135</wp:posOffset>
                  </wp:positionV>
                  <wp:extent cx="2513330" cy="1663065"/>
                  <wp:effectExtent l="0" t="0" r="1270" b="0"/>
                  <wp:wrapTight wrapText="bothSides">
                    <wp:wrapPolygon edited="0">
                      <wp:start x="0" y="0"/>
                      <wp:lineTo x="0" y="21278"/>
                      <wp:lineTo x="21447" y="21278"/>
                      <wp:lineTo x="2144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potlight-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603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2105025</wp:posOffset>
                      </wp:positionV>
                      <wp:extent cx="6410325" cy="360045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0325" cy="360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D4F" w:rsidRDefault="009E6A6D" w:rsidP="00AC060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>
                                        <wp:extent cx="5457825" cy="3638550"/>
                                        <wp:effectExtent l="19050" t="19050" r="28575" b="1905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" name="Men's shed 01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58756" cy="3639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95D4F" w:rsidRDefault="00295D4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2.4pt;margin-top:165.75pt;width:504.75pt;height:28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" stroked="f">
                      <v:textbox>
                        <w:txbxContent>
                          <w:p w:rsidR="00295D4F" w:rsidRDefault="009E6A6D" w:rsidP="00AC060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5457825" cy="3638550"/>
                                  <wp:effectExtent l="19050" t="19050" r="28575" b="190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Men's shed 01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8756" cy="3639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5D4F" w:rsidRDefault="00295D4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A3CDE" w:rsidRDefault="00F910DB" w:rsidP="009A3CDE">
            <w:pPr>
              <w:rPr>
                <w:lang w:eastAsia="en-US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3143885</wp:posOffset>
                      </wp:positionH>
                      <wp:positionV relativeFrom="paragraph">
                        <wp:posOffset>17662</wp:posOffset>
                      </wp:positionV>
                      <wp:extent cx="3881755" cy="1482725"/>
                      <wp:effectExtent l="0" t="0" r="4445" b="3175"/>
                      <wp:wrapTight wrapText="bothSides">
                        <wp:wrapPolygon edited="0">
                          <wp:start x="0" y="0"/>
                          <wp:lineTo x="0" y="21369"/>
                          <wp:lineTo x="21519" y="21369"/>
                          <wp:lineTo x="21519" y="0"/>
                          <wp:lineTo x="0" y="0"/>
                        </wp:wrapPolygon>
                      </wp:wrapTight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1755" cy="1482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910DB" w:rsidRPr="00480516" w:rsidRDefault="008E1661" w:rsidP="00F910DB">
                                  <w:pPr>
                                    <w:spacing w:after="160" w:line="240" w:lineRule="auto"/>
                                    <w:jc w:val="center"/>
                                    <w:rPr>
                                      <w:rStyle w:val="Strong"/>
                                      <w:b w:val="0"/>
                                      <w:i/>
                                      <w:color w:val="663367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t>Age-friendly Communities</w:t>
                                  </w:r>
                                </w:p>
                                <w:p w:rsidR="00455C16" w:rsidRPr="002312BD" w:rsidRDefault="008E1661" w:rsidP="00366ABD">
                                  <w:pPr>
                                    <w:spacing w:after="160" w:line="240" w:lineRule="auto"/>
                                    <w:jc w:val="center"/>
                                    <w:rPr>
                                      <w:rStyle w:val="Strong"/>
                                      <w:rFonts w:asciiTheme="majorHAnsi" w:eastAsiaTheme="majorEastAsia" w:hAnsiTheme="majorHAnsi" w:cstheme="majorBidi"/>
                                      <w:i/>
                                      <w:color w:val="663367"/>
                                      <w:sz w:val="44"/>
                                      <w:szCs w:val="6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Heading2Char"/>
                                      <w:b/>
                                      <w:color w:val="663367"/>
                                      <w:sz w:val="44"/>
                                      <w:szCs w:val="60"/>
                                    </w:rPr>
                                    <w:t>Banyule City</w:t>
                                  </w:r>
                                  <w:r w:rsidR="00BC1237">
                                    <w:rPr>
                                      <w:rStyle w:val="Heading2Char"/>
                                      <w:b/>
                                      <w:color w:val="663367"/>
                                      <w:sz w:val="44"/>
                                      <w:szCs w:val="60"/>
                                    </w:rPr>
                                    <w:t xml:space="preserve"> Council</w:t>
                                  </w:r>
                                </w:p>
                                <w:p w:rsidR="00C34BE0" w:rsidRDefault="00C34BE0"/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7" type="#_x0000_t202" style="position:absolute;margin-left:247.55pt;margin-top:1.4pt;width:305.65pt;height:11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" filled="f" stroked="f" strokeweight=".5pt">
                      <v:textbox inset="0,,0">
                        <w:txbxContent>
                          <w:p w:rsidR="00F910DB" w:rsidRPr="00480516" w:rsidRDefault="008E1661" w:rsidP="00F910DB">
                            <w:pPr>
                              <w:spacing w:after="160" w:line="240" w:lineRule="auto"/>
                              <w:jc w:val="center"/>
                              <w:rPr>
                                <w:rStyle w:val="Strong"/>
                                <w:b w:val="0"/>
                                <w:i/>
                                <w:color w:val="663367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t>Age-friendly Communities</w:t>
                            </w:r>
                          </w:p>
                          <w:p w:rsidR="00455C16" w:rsidRPr="002312BD" w:rsidRDefault="008E1661" w:rsidP="00366ABD">
                            <w:pPr>
                              <w:spacing w:after="160" w:line="240" w:lineRule="auto"/>
                              <w:jc w:val="center"/>
                              <w:rPr>
                                <w:rStyle w:val="Strong"/>
                                <w:rFonts w:asciiTheme="majorHAnsi" w:eastAsiaTheme="majorEastAsia" w:hAnsiTheme="majorHAnsi" w:cstheme="majorBidi"/>
                                <w:i/>
                                <w:color w:val="663367"/>
                                <w:sz w:val="44"/>
                                <w:szCs w:val="60"/>
                                <w:lang w:eastAsia="en-US"/>
                              </w:rPr>
                            </w:pPr>
                            <w:r>
                              <w:rPr>
                                <w:rStyle w:val="Heading2Char"/>
                                <w:b/>
                                <w:color w:val="663367"/>
                                <w:sz w:val="44"/>
                                <w:szCs w:val="60"/>
                              </w:rPr>
                              <w:t>Banyule City</w:t>
                            </w:r>
                            <w:r w:rsidR="00BC1237">
                              <w:rPr>
                                <w:rStyle w:val="Heading2Char"/>
                                <w:b/>
                                <w:color w:val="663367"/>
                                <w:sz w:val="44"/>
                                <w:szCs w:val="60"/>
                              </w:rPr>
                              <w:t xml:space="preserve"> Council</w:t>
                            </w:r>
                          </w:p>
                          <w:p w:rsidR="00C34BE0" w:rsidRDefault="00C34BE0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B12B21" w:rsidRPr="009A3CDE" w:rsidRDefault="00B12B21" w:rsidP="009A3CDE">
            <w:pPr>
              <w:rPr>
                <w:lang w:eastAsia="en-US"/>
              </w:rPr>
            </w:pPr>
          </w:p>
        </w:tc>
      </w:tr>
      <w:tr w:rsidR="00A84D13" w:rsidTr="0082477E">
        <w:trPr>
          <w:trHeight w:val="4899"/>
        </w:trPr>
        <w:tc>
          <w:tcPr>
            <w:tcW w:w="12456" w:type="dxa"/>
          </w:tcPr>
          <w:p w:rsidR="00213398" w:rsidRDefault="00C75DA2" w:rsidP="00295D4F">
            <w:pPr>
              <w:spacing w:after="160" w:line="264" w:lineRule="auto"/>
              <w:rPr>
                <w:noProof/>
              </w:rPr>
            </w:pPr>
            <w:r w:rsidRPr="00883F80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194945</wp:posOffset>
                      </wp:positionV>
                      <wp:extent cx="7743825" cy="723900"/>
                      <wp:effectExtent l="0" t="0" r="28575" b="19050"/>
                      <wp:wrapSquare wrapText="bothSides"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382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336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0DAD" w:rsidRPr="00FE0DAD" w:rsidRDefault="00653471" w:rsidP="00C75DA2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653471">
                                    <w:rPr>
                                      <w:color w:val="FFFFFF" w:themeColor="background1"/>
                                    </w:rPr>
                                    <w:t>Banyule City Counc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il is working towards being an age-friendly city</w:t>
                                  </w:r>
                                  <w:r w:rsidR="00934BE2">
                                    <w:rPr>
                                      <w:color w:val="FFFFFF" w:themeColor="background1"/>
                                    </w:rPr>
                                    <w:t xml:space="preserve"> and community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.</w:t>
                                  </w:r>
                                  <w:r w:rsidR="00934BE2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One of the</w:t>
                                  </w:r>
                                  <w:r w:rsidR="00A95FD0">
                                    <w:rPr>
                                      <w:color w:val="FFFFFF" w:themeColor="background1"/>
                                    </w:rPr>
                                    <w:t xml:space="preserve"> recent</w:t>
                                  </w:r>
                                  <w:r w:rsidR="00A95FD0">
                                    <w:rPr>
                                      <w:color w:val="FFFFFF" w:themeColor="background1"/>
                                    </w:rPr>
                                    <w:br/>
                                    <w:t>council-led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initiatives for this</w:t>
                                  </w:r>
                                  <w:r w:rsidR="00A95FD0">
                                    <w:rPr>
                                      <w:color w:val="FFFFFF" w:themeColor="background1"/>
                                    </w:rPr>
                                    <w:t xml:space="preserve"> was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an age-friendly city champion g</w:t>
                                  </w:r>
                                  <w:r w:rsidRPr="00653471">
                                    <w:rPr>
                                      <w:color w:val="FFFFFF" w:themeColor="background1"/>
                                    </w:rPr>
                                    <w:t xml:space="preserve">roup </w:t>
                                  </w:r>
                                  <w:r w:rsidR="00A04AB7">
                                    <w:rPr>
                                      <w:color w:val="FFFFFF" w:themeColor="background1"/>
                                    </w:rPr>
                                    <w:t>established</w:t>
                                  </w:r>
                                  <w:r w:rsidR="00A95FD0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0E5A81">
                                    <w:rPr>
                                      <w:color w:val="FFFFFF" w:themeColor="background1"/>
                                    </w:rPr>
                                    <w:t>with</w:t>
                                  </w:r>
                                  <w:r w:rsidR="00A95FD0">
                                    <w:rPr>
                                      <w:color w:val="FFFFFF" w:themeColor="background1"/>
                                    </w:rPr>
                                    <w:t xml:space="preserve"> Banyule residents</w:t>
                                  </w:r>
                                  <w:r w:rsidR="00A04AB7">
                                    <w:rPr>
                                      <w:color w:val="FFFFFF" w:themeColor="background1"/>
                                    </w:rPr>
                                    <w:t xml:space="preserve"> interested in </w:t>
                                  </w:r>
                                  <w:r w:rsidR="000E5A81">
                                    <w:rPr>
                                      <w:color w:val="FFFFFF" w:themeColor="background1"/>
                                    </w:rPr>
                                    <w:t>influencing and shaping the community</w:t>
                                  </w:r>
                                  <w:r w:rsidRPr="00653471">
                                    <w:rPr>
                                      <w:color w:val="FFFFFF" w:themeColor="background1"/>
                                    </w:rPr>
                                    <w:t xml:space="preserve"> to improve the quality of life for older people.</w:t>
                                  </w:r>
                                </w:p>
                                <w:p w:rsidR="00FE0DAD" w:rsidRPr="00FE0DAD" w:rsidRDefault="00FE0DAD" w:rsidP="00FE0DA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883F80" w:rsidRPr="00FB2DD8" w:rsidRDefault="00FE0DAD" w:rsidP="00FE0DA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E0DAD">
                                    <w:rPr>
                                      <w:color w:val="FFFFFF" w:themeColor="background1"/>
                                    </w:rPr>
                                    <w:t>The environment features strongly as a base for growth of the Gannawarra brand.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-5.4pt;margin-top:15.35pt;width:609.75pt;height:5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" fillcolor="#663367">
                      <v:textbox>
                        <w:txbxContent>
                          <w:p w:rsidR="00FE0DAD" w:rsidRPr="00FE0DAD" w:rsidRDefault="00653471" w:rsidP="00C75D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53471">
                              <w:rPr>
                                <w:color w:val="FFFFFF" w:themeColor="background1"/>
                              </w:rPr>
                              <w:t>Banyule City Counc</w:t>
                            </w:r>
                            <w:r>
                              <w:rPr>
                                <w:color w:val="FFFFFF" w:themeColor="background1"/>
                              </w:rPr>
                              <w:t>il is working towards being an age-friendly city</w:t>
                            </w:r>
                            <w:r w:rsidR="00934BE2">
                              <w:rPr>
                                <w:color w:val="FFFFFF" w:themeColor="background1"/>
                              </w:rPr>
                              <w:t xml:space="preserve"> and community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934BE2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One of the</w:t>
                            </w:r>
                            <w:r w:rsidR="00A95FD0">
                              <w:rPr>
                                <w:color w:val="FFFFFF" w:themeColor="background1"/>
                              </w:rPr>
                              <w:t xml:space="preserve"> recent</w:t>
                            </w:r>
                            <w:r w:rsidR="00A95FD0">
                              <w:rPr>
                                <w:color w:val="FFFFFF" w:themeColor="background1"/>
                              </w:rPr>
                              <w:br/>
                              <w:t>council-led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initiatives for this</w:t>
                            </w:r>
                            <w:r w:rsidR="00A95FD0">
                              <w:rPr>
                                <w:color w:val="FFFFFF" w:themeColor="background1"/>
                              </w:rPr>
                              <w:t xml:space="preserve"> was </w:t>
                            </w:r>
                            <w:r>
                              <w:rPr>
                                <w:color w:val="FFFFFF" w:themeColor="background1"/>
                              </w:rPr>
                              <w:t>an age-friendly city champion g</w:t>
                            </w:r>
                            <w:r w:rsidRPr="00653471">
                              <w:rPr>
                                <w:color w:val="FFFFFF" w:themeColor="background1"/>
                              </w:rPr>
                              <w:t xml:space="preserve">roup </w:t>
                            </w:r>
                            <w:r w:rsidR="00A04AB7">
                              <w:rPr>
                                <w:color w:val="FFFFFF" w:themeColor="background1"/>
                              </w:rPr>
                              <w:t>established</w:t>
                            </w:r>
                            <w:r w:rsidR="00A95FD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E5A81">
                              <w:rPr>
                                <w:color w:val="FFFFFF" w:themeColor="background1"/>
                              </w:rPr>
                              <w:t>with</w:t>
                            </w:r>
                            <w:r w:rsidR="00A95FD0">
                              <w:rPr>
                                <w:color w:val="FFFFFF" w:themeColor="background1"/>
                              </w:rPr>
                              <w:t xml:space="preserve"> Banyule residents</w:t>
                            </w:r>
                            <w:r w:rsidR="00A04AB7">
                              <w:rPr>
                                <w:color w:val="FFFFFF" w:themeColor="background1"/>
                              </w:rPr>
                              <w:t xml:space="preserve"> interested in </w:t>
                            </w:r>
                            <w:r w:rsidR="000E5A81">
                              <w:rPr>
                                <w:color w:val="FFFFFF" w:themeColor="background1"/>
                              </w:rPr>
                              <w:t>influencing and shaping the community</w:t>
                            </w:r>
                            <w:r w:rsidRPr="00653471">
                              <w:rPr>
                                <w:color w:val="FFFFFF" w:themeColor="background1"/>
                              </w:rPr>
                              <w:t xml:space="preserve"> to improve the quality of life for older people.</w:t>
                            </w:r>
                          </w:p>
                          <w:p w:rsidR="00FE0DAD" w:rsidRPr="00FE0DAD" w:rsidRDefault="00FE0DAD" w:rsidP="00FE0D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883F80" w:rsidRPr="00FB2DD8" w:rsidRDefault="00FE0DAD" w:rsidP="00FE0D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E0DAD">
                              <w:rPr>
                                <w:color w:val="FFFFFF" w:themeColor="background1"/>
                              </w:rPr>
                              <w:t>The environment features strongly as a base for growth of the Gannawarra brand.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4590" w:rsidRPr="000822EB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1125855</wp:posOffset>
                      </wp:positionV>
                      <wp:extent cx="6237605" cy="2228850"/>
                      <wp:effectExtent l="0" t="0" r="0" b="0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7605" cy="2228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2D06" w:rsidRDefault="009351B0" w:rsidP="007A4590">
                                  <w:pPr>
                                    <w:jc w:val="both"/>
                                  </w:pPr>
                                  <w:r w:rsidRPr="009351B0">
                                    <w:t>With the rapid ageing of the population worldwide, it’s i</w:t>
                                  </w:r>
                                  <w:r w:rsidR="00B73555">
                                    <w:t>mperative that local government</w:t>
                                  </w:r>
                                  <w:r w:rsidRPr="009351B0">
                                    <w:t xml:space="preserve"> support</w:t>
                                  </w:r>
                                  <w:r w:rsidR="00B73555">
                                    <w:t>s</w:t>
                                  </w:r>
                                  <w:r w:rsidRPr="009351B0">
                                    <w:t xml:space="preserve"> the active partic</w:t>
                                  </w:r>
                                  <w:r w:rsidR="00B73555">
                                    <w:t>ipation of older adults in their</w:t>
                                  </w:r>
                                  <w:r w:rsidRPr="009351B0">
                                    <w:t xml:space="preserve"> communities. The World Health Organisation’s Age-friendly Cities Global Network was established to support communities to continually assess and improve the environmental, social and economic factors that influence the health and wellbeing of older people.</w:t>
                                  </w:r>
                                </w:p>
                                <w:p w:rsidR="009351B0" w:rsidRDefault="009351B0" w:rsidP="007A4590">
                                  <w:pPr>
                                    <w:jc w:val="both"/>
                                  </w:pPr>
                                  <w:r>
                                    <w:t xml:space="preserve">To this end, </w:t>
                                  </w:r>
                                  <w:r w:rsidRPr="009351B0">
                                    <w:t>Banyule Council was pleased to host the third national Age-friendly Cities Australian Forum in October</w:t>
                                  </w:r>
                                  <w:r>
                                    <w:t xml:space="preserve"> 2018</w:t>
                                  </w:r>
                                  <w:r w:rsidRPr="009351B0">
                                    <w:t xml:space="preserve">. More than 70 Australian and New Zealand delegates from the World Health Organisation’s Age-friendly Cities Global Network came together to learn about the latest approaches in global practices to manage the challenges associated with ageing populations.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53.9pt;margin-top:88.65pt;width:491.15pt;height:17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" stroked="f">
                      <v:textbox>
                        <w:txbxContent>
                          <w:p w:rsidR="00B62D06" w:rsidRDefault="009351B0" w:rsidP="007A4590">
                            <w:pPr>
                              <w:jc w:val="both"/>
                            </w:pPr>
                            <w:r w:rsidRPr="009351B0">
                              <w:t>With the rapid ageing of the population worldwide, it’s i</w:t>
                            </w:r>
                            <w:r w:rsidR="00B73555">
                              <w:t>mperative that local government</w:t>
                            </w:r>
                            <w:r w:rsidRPr="009351B0">
                              <w:t xml:space="preserve"> support</w:t>
                            </w:r>
                            <w:r w:rsidR="00B73555">
                              <w:t>s</w:t>
                            </w:r>
                            <w:r w:rsidRPr="009351B0">
                              <w:t xml:space="preserve"> the active partic</w:t>
                            </w:r>
                            <w:r w:rsidR="00B73555">
                              <w:t>ipation of older adults in their</w:t>
                            </w:r>
                            <w:r w:rsidRPr="009351B0">
                              <w:t xml:space="preserve"> communities. The World Health Organisation’s Age-friendly Cities Global Network was established to support communities to continually assess and improve the environmental, social and economic factors that influence the health and wellbeing of older people.</w:t>
                            </w:r>
                          </w:p>
                          <w:p w:rsidR="009351B0" w:rsidRDefault="009351B0" w:rsidP="007A4590">
                            <w:pPr>
                              <w:jc w:val="both"/>
                            </w:pPr>
                            <w:r>
                              <w:t xml:space="preserve">To this end, </w:t>
                            </w:r>
                            <w:r w:rsidRPr="009351B0">
                              <w:t>Banyule Council was pleased to host the third national Age-friendly Cities Australian Forum in October</w:t>
                            </w:r>
                            <w:r>
                              <w:t xml:space="preserve"> 2018</w:t>
                            </w:r>
                            <w:r w:rsidRPr="009351B0">
                              <w:t xml:space="preserve">. More than 70 Australian and New Zealand delegates from the World Health Organisation’s Age-friendly Cities Global Network came together to learn about the latest approaches in global practices to manage the challenges associated with ageing populations.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32FE2" w:rsidRDefault="00932FE2" w:rsidP="00295D4F">
            <w:pPr>
              <w:spacing w:after="160" w:line="264" w:lineRule="auto"/>
              <w:rPr>
                <w:noProof/>
              </w:rPr>
            </w:pPr>
          </w:p>
        </w:tc>
        <w:tc>
          <w:tcPr>
            <w:tcW w:w="222" w:type="dxa"/>
          </w:tcPr>
          <w:p w:rsidR="00213398" w:rsidRDefault="00213398" w:rsidP="00B67CCB">
            <w:pPr>
              <w:spacing w:after="160" w:line="264" w:lineRule="auto"/>
              <w:rPr>
                <w:noProof/>
              </w:rPr>
            </w:pPr>
          </w:p>
        </w:tc>
        <w:tc>
          <w:tcPr>
            <w:tcW w:w="222" w:type="dxa"/>
          </w:tcPr>
          <w:p w:rsidR="00213398" w:rsidRDefault="00213398" w:rsidP="00B67CCB">
            <w:pPr>
              <w:spacing w:after="160" w:line="264" w:lineRule="auto"/>
              <w:rPr>
                <w:noProof/>
              </w:rPr>
            </w:pPr>
          </w:p>
        </w:tc>
      </w:tr>
    </w:tbl>
    <w:p w:rsidR="00FC3039" w:rsidRPr="00B701FC" w:rsidRDefault="005D2787" w:rsidP="00B701FC">
      <w:pPr>
        <w:rPr>
          <w:lang w:eastAsia="en-US"/>
        </w:rPr>
      </w:pPr>
      <w:r w:rsidRPr="009E6A6D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676275</wp:posOffset>
                </wp:positionV>
                <wp:extent cx="3762375" cy="2543175"/>
                <wp:effectExtent l="0" t="0" r="9525" b="952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EFE" w:rsidRDefault="009351B0" w:rsidP="00190998">
                            <w:pPr>
                              <w:jc w:val="both"/>
                            </w:pPr>
                            <w:r w:rsidRPr="009351B0">
                              <w:t>The main</w:t>
                            </w:r>
                            <w:r w:rsidR="008F6A9D">
                              <w:t xml:space="preserve"> goal was creating an opportunity </w:t>
                            </w:r>
                            <w:r>
                              <w:t xml:space="preserve">for </w:t>
                            </w:r>
                            <w:r w:rsidR="00190998">
                              <w:t xml:space="preserve">local </w:t>
                            </w:r>
                            <w:r w:rsidRPr="009351B0">
                              <w:t xml:space="preserve">government </w:t>
                            </w:r>
                            <w:r w:rsidR="004F5FAF">
                              <w:t>to exchange ideas for</w:t>
                            </w:r>
                            <w:r w:rsidRPr="009351B0">
                              <w:t xml:space="preserve"> older adults</w:t>
                            </w:r>
                            <w:r w:rsidR="00392D56">
                              <w:t xml:space="preserve"> to</w:t>
                            </w:r>
                            <w:r w:rsidRPr="009351B0">
                              <w:t xml:space="preserve"> remain connected to their ne</w:t>
                            </w:r>
                            <w:bookmarkStart w:id="0" w:name="_GoBack"/>
                            <w:bookmarkEnd w:id="0"/>
                            <w:r w:rsidRPr="009351B0">
                              <w:t>ighbourhoods.</w:t>
                            </w:r>
                            <w:r>
                              <w:t xml:space="preserve"> </w:t>
                            </w:r>
                          </w:p>
                          <w:p w:rsidR="002F2285" w:rsidRDefault="009351B0" w:rsidP="00190998">
                            <w:pPr>
                              <w:jc w:val="both"/>
                            </w:pPr>
                            <w:r w:rsidRPr="009351B0">
                              <w:t xml:space="preserve">An </w:t>
                            </w:r>
                            <w:r w:rsidRPr="00F83B95">
                              <w:rPr>
                                <w:i/>
                              </w:rPr>
                              <w:t>Age-friendly Cities</w:t>
                            </w:r>
                            <w:r w:rsidRPr="009351B0">
                              <w:t xml:space="preserve"> StoryPod gave delegates the opportunity to record their age-friendly stories, ideas and reflections to help inform and guide future Age-friendly Cities planning.</w:t>
                            </w:r>
                            <w:r w:rsidR="0077678E">
                              <w:t xml:space="preserve"> </w:t>
                            </w:r>
                          </w:p>
                          <w:p w:rsidR="002F2285" w:rsidRDefault="005D3B3F" w:rsidP="00D55ECB">
                            <w:pPr>
                              <w:jc w:val="both"/>
                            </w:pPr>
                            <w:r>
                              <w:t xml:space="preserve">As part of the national forum, delegates visited </w:t>
                            </w:r>
                            <w:r w:rsidR="00437EFE">
                              <w:t>the</w:t>
                            </w:r>
                            <w:r>
                              <w:t xml:space="preserve"> local gallery </w:t>
                            </w:r>
                            <w:r w:rsidR="00437EFE">
                              <w:t>to view the ‘Engaging with A</w:t>
                            </w:r>
                            <w:r>
                              <w:t>ging’</w:t>
                            </w:r>
                            <w:r w:rsidR="00437EFE">
                              <w:t xml:space="preserve"> exhibition, which </w:t>
                            </w:r>
                            <w:r>
                              <w:t>showcased works of art created by older residents in the community.</w:t>
                            </w:r>
                          </w:p>
                          <w:p w:rsidR="009351B0" w:rsidRDefault="009351B0" w:rsidP="00D55ECB">
                            <w:pPr>
                              <w:jc w:val="both"/>
                            </w:pPr>
                          </w:p>
                          <w:p w:rsidR="009351B0" w:rsidRDefault="009351B0" w:rsidP="00D55ECB">
                            <w:pPr>
                              <w:jc w:val="both"/>
                            </w:pPr>
                          </w:p>
                          <w:p w:rsidR="009351B0" w:rsidRDefault="009351B0" w:rsidP="00D55ECB">
                            <w:pPr>
                              <w:jc w:val="both"/>
                            </w:pPr>
                          </w:p>
                          <w:p w:rsidR="00D55ECB" w:rsidRDefault="00D55ECB" w:rsidP="00D55EC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3.3pt;margin-top:53.25pt;width:296.25pt;height:20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" stroked="f">
                <v:textbox>
                  <w:txbxContent>
                    <w:p w:rsidR="00437EFE" w:rsidRDefault="009351B0" w:rsidP="00190998">
                      <w:pPr>
                        <w:jc w:val="both"/>
                      </w:pPr>
                      <w:r w:rsidRPr="009351B0">
                        <w:t>The main</w:t>
                      </w:r>
                      <w:r w:rsidR="008F6A9D">
                        <w:t xml:space="preserve"> goal was creating an opportunity </w:t>
                      </w:r>
                      <w:r>
                        <w:t xml:space="preserve">for </w:t>
                      </w:r>
                      <w:r w:rsidR="00190998">
                        <w:t xml:space="preserve">local </w:t>
                      </w:r>
                      <w:r w:rsidRPr="009351B0">
                        <w:t xml:space="preserve">government </w:t>
                      </w:r>
                      <w:r w:rsidR="004F5FAF">
                        <w:t>to exchange ideas for</w:t>
                      </w:r>
                      <w:r w:rsidRPr="009351B0">
                        <w:t xml:space="preserve"> older adults</w:t>
                      </w:r>
                      <w:r w:rsidR="00392D56">
                        <w:t xml:space="preserve"> to</w:t>
                      </w:r>
                      <w:r w:rsidRPr="009351B0">
                        <w:t xml:space="preserve"> remain connected to their ne</w:t>
                      </w:r>
                      <w:bookmarkStart w:id="1" w:name="_GoBack"/>
                      <w:bookmarkEnd w:id="1"/>
                      <w:r w:rsidRPr="009351B0">
                        <w:t>ighbourhoods.</w:t>
                      </w:r>
                      <w:r>
                        <w:t xml:space="preserve"> </w:t>
                      </w:r>
                    </w:p>
                    <w:p w:rsidR="002F2285" w:rsidRDefault="009351B0" w:rsidP="00190998">
                      <w:pPr>
                        <w:jc w:val="both"/>
                      </w:pPr>
                      <w:r w:rsidRPr="009351B0">
                        <w:t xml:space="preserve">An </w:t>
                      </w:r>
                      <w:r w:rsidRPr="00F83B95">
                        <w:rPr>
                          <w:i/>
                        </w:rPr>
                        <w:t>Age-friendly Cities</w:t>
                      </w:r>
                      <w:r w:rsidRPr="009351B0">
                        <w:t xml:space="preserve"> StoryPod gave delegates the opportunity to record their age-friendly stories, ideas and reflections to help inform and guide future Age-friendly Cities planning.</w:t>
                      </w:r>
                      <w:r w:rsidR="0077678E">
                        <w:t xml:space="preserve"> </w:t>
                      </w:r>
                    </w:p>
                    <w:p w:rsidR="002F2285" w:rsidRDefault="005D3B3F" w:rsidP="00D55ECB">
                      <w:pPr>
                        <w:jc w:val="both"/>
                      </w:pPr>
                      <w:r>
                        <w:t xml:space="preserve">As part of the national forum, delegates visited </w:t>
                      </w:r>
                      <w:r w:rsidR="00437EFE">
                        <w:t>the</w:t>
                      </w:r>
                      <w:r>
                        <w:t xml:space="preserve"> local gallery </w:t>
                      </w:r>
                      <w:r w:rsidR="00437EFE">
                        <w:t>to view the ‘Engaging with A</w:t>
                      </w:r>
                      <w:r>
                        <w:t>ging’</w:t>
                      </w:r>
                      <w:r w:rsidR="00437EFE">
                        <w:t xml:space="preserve"> exhibition, which </w:t>
                      </w:r>
                      <w:r>
                        <w:t>showcased works of art created by older residents in the community.</w:t>
                      </w:r>
                    </w:p>
                    <w:p w:rsidR="009351B0" w:rsidRDefault="009351B0" w:rsidP="00D55ECB">
                      <w:pPr>
                        <w:jc w:val="both"/>
                      </w:pPr>
                    </w:p>
                    <w:p w:rsidR="009351B0" w:rsidRDefault="009351B0" w:rsidP="00D55ECB">
                      <w:pPr>
                        <w:jc w:val="both"/>
                      </w:pPr>
                    </w:p>
                    <w:p w:rsidR="009351B0" w:rsidRDefault="009351B0" w:rsidP="00D55ECB">
                      <w:pPr>
                        <w:jc w:val="both"/>
                      </w:pPr>
                    </w:p>
                    <w:p w:rsidR="00D55ECB" w:rsidRDefault="00D55ECB" w:rsidP="00D55ECB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7EFE"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4352290</wp:posOffset>
                </wp:positionV>
                <wp:extent cx="6867525" cy="5381625"/>
                <wp:effectExtent l="0" t="0" r="9525" b="952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538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A6D" w:rsidRDefault="009E6A6D" w:rsidP="009E6A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4614864" cy="3076575"/>
                                  <wp:effectExtent l="19050" t="19050" r="1460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001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1374" cy="308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7EFE" w:rsidRDefault="0077678E" w:rsidP="00D55ECB">
                            <w:pPr>
                              <w:jc w:val="both"/>
                            </w:pPr>
                            <w:r w:rsidRPr="0077678E">
                              <w:t xml:space="preserve">Banyule provides a range of </w:t>
                            </w:r>
                            <w:r w:rsidR="00526898">
                              <w:t xml:space="preserve">age-friendly </w:t>
                            </w:r>
                            <w:r w:rsidRPr="0077678E">
                              <w:t>activities and services to assist people to live independently and be active members of the community</w:t>
                            </w:r>
                            <w:r>
                              <w:t xml:space="preserve">, such as </w:t>
                            </w:r>
                            <w:r w:rsidR="00171474">
                              <w:t xml:space="preserve">the </w:t>
                            </w:r>
                            <w:r>
                              <w:t>targeted</w:t>
                            </w:r>
                            <w:r w:rsidR="00171474">
                              <w:t xml:space="preserve"> </w:t>
                            </w:r>
                            <w:hyperlink r:id="rId14" w:history="1">
                              <w:r w:rsidR="00171474" w:rsidRPr="00B90CDD">
                                <w:rPr>
                                  <w:rStyle w:val="Hyperlink"/>
                                  <w:i/>
                                </w:rPr>
                                <w:t>Age in Focus</w:t>
                              </w:r>
                            </w:hyperlink>
                            <w:r w:rsidR="00171474">
                              <w:t xml:space="preserve"> newsletter</w:t>
                            </w:r>
                            <w:r>
                              <w:t xml:space="preserve"> and </w:t>
                            </w:r>
                            <w:hyperlink r:id="rId15" w:history="1">
                              <w:r w:rsidR="00192FB4" w:rsidRPr="00192FB4">
                                <w:rPr>
                                  <w:rStyle w:val="Hyperlink"/>
                                </w:rPr>
                                <w:t>age-friendly city champions</w:t>
                              </w:r>
                            </w:hyperlink>
                            <w:r w:rsidR="00192FB4">
                              <w:t xml:space="preserve"> training</w:t>
                            </w:r>
                            <w:r w:rsidR="002F2285">
                              <w:t xml:space="preserve"> and media watch service, to monitor news of interest to the ageing community</w:t>
                            </w:r>
                            <w:r w:rsidR="00526898">
                              <w:t xml:space="preserve"> and gain</w:t>
                            </w:r>
                            <w:r w:rsidR="00FA4720">
                              <w:t xml:space="preserve"> better</w:t>
                            </w:r>
                            <w:r w:rsidR="00363C75">
                              <w:t xml:space="preserve"> understanding of emerging issues</w:t>
                            </w:r>
                            <w:r w:rsidRPr="0077678E">
                              <w:t xml:space="preserve">. </w:t>
                            </w:r>
                          </w:p>
                          <w:p w:rsidR="0077678E" w:rsidRDefault="00171474" w:rsidP="00D55ECB">
                            <w:pPr>
                              <w:jc w:val="both"/>
                            </w:pPr>
                            <w:r>
                              <w:t>Council</w:t>
                            </w:r>
                            <w:r w:rsidR="0077678E" w:rsidRPr="0077678E">
                              <w:t xml:space="preserve"> also</w:t>
                            </w:r>
                            <w:r>
                              <w:t xml:space="preserve"> established</w:t>
                            </w:r>
                            <w:r w:rsidR="0077678E" w:rsidRPr="0077678E">
                              <w:t xml:space="preserve"> partner</w:t>
                            </w:r>
                            <w:r>
                              <w:t>ships</w:t>
                            </w:r>
                            <w:r w:rsidR="0077678E" w:rsidRPr="0077678E">
                              <w:t xml:space="preserve"> with a</w:t>
                            </w:r>
                            <w:r w:rsidR="00673A41">
                              <w:t xml:space="preserve"> number of community agencies such as</w:t>
                            </w:r>
                            <w:r w:rsidR="0077678E" w:rsidRPr="0077678E">
                              <w:t xml:space="preserve"> neighbourhood houses, health centres, seniors' clubs and other </w:t>
                            </w:r>
                            <w:r>
                              <w:t xml:space="preserve">grassroots </w:t>
                            </w:r>
                            <w:r w:rsidR="0077678E" w:rsidRPr="0077678E">
                              <w:t xml:space="preserve">organisations to provide opportunities for older people to </w:t>
                            </w:r>
                            <w:r w:rsidR="00673A41">
                              <w:t>stay</w:t>
                            </w:r>
                            <w:r w:rsidR="0077678E" w:rsidRPr="0077678E">
                              <w:t xml:space="preserve"> active and social within the community.</w:t>
                            </w:r>
                          </w:p>
                          <w:p w:rsidR="00D55ECB" w:rsidRDefault="00D55ECB" w:rsidP="00D55ECB">
                            <w:pPr>
                              <w:jc w:val="both"/>
                            </w:pPr>
                            <w:r>
                              <w:t xml:space="preserve">For more about </w:t>
                            </w:r>
                            <w:r w:rsidR="00B40D37">
                              <w:t>Banyule’</w:t>
                            </w:r>
                            <w:r w:rsidR="00883300">
                              <w:t xml:space="preserve">s </w:t>
                            </w:r>
                            <w:r w:rsidR="00E34D3D">
                              <w:t>age-friendly initiatives</w:t>
                            </w:r>
                            <w:r>
                              <w:t xml:space="preserve">, </w:t>
                            </w:r>
                            <w:hyperlink r:id="rId16" w:history="1">
                              <w:r w:rsidRPr="00D55ECB">
                                <w:rPr>
                                  <w:rStyle w:val="Hyperlink"/>
                                </w:rPr>
                                <w:t>visit the website</w:t>
                              </w:r>
                            </w:hyperlink>
                            <w:r>
                              <w:t xml:space="preserve"> or </w:t>
                            </w:r>
                            <w:hyperlink r:id="rId17" w:history="1">
                              <w:r w:rsidRPr="00D55ECB">
                                <w:rPr>
                                  <w:rStyle w:val="Hyperlink"/>
                                </w:rPr>
                                <w:t>watch this video</w:t>
                              </w:r>
                            </w:hyperlink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7.8pt;margin-top:342.7pt;width:540.75pt;height:423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" stroked="f">
                <v:textbox>
                  <w:txbxContent>
                    <w:p w:rsidR="009E6A6D" w:rsidRDefault="009E6A6D" w:rsidP="009E6A6D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4614864" cy="3076575"/>
                            <wp:effectExtent l="19050" t="19050" r="1460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001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1374" cy="30809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7EFE" w:rsidRDefault="0077678E" w:rsidP="00D55ECB">
                      <w:pPr>
                        <w:jc w:val="both"/>
                      </w:pPr>
                      <w:r w:rsidRPr="0077678E">
                        <w:t xml:space="preserve">Banyule provides a range of </w:t>
                      </w:r>
                      <w:r w:rsidR="00526898">
                        <w:t xml:space="preserve">age-friendly </w:t>
                      </w:r>
                      <w:r w:rsidRPr="0077678E">
                        <w:t>activities and services to assist people to live independently and be active members of the community</w:t>
                      </w:r>
                      <w:r>
                        <w:t xml:space="preserve">, such as </w:t>
                      </w:r>
                      <w:r w:rsidR="00171474">
                        <w:t xml:space="preserve">the </w:t>
                      </w:r>
                      <w:r>
                        <w:t>targeted</w:t>
                      </w:r>
                      <w:r w:rsidR="00171474">
                        <w:t xml:space="preserve"> </w:t>
                      </w:r>
                      <w:hyperlink r:id="rId18" w:history="1">
                        <w:r w:rsidR="00171474" w:rsidRPr="00B90CDD">
                          <w:rPr>
                            <w:rStyle w:val="Hyperlink"/>
                            <w:i/>
                          </w:rPr>
                          <w:t>Age in Focus</w:t>
                        </w:r>
                      </w:hyperlink>
                      <w:r w:rsidR="00171474">
                        <w:t xml:space="preserve"> newsletter</w:t>
                      </w:r>
                      <w:r>
                        <w:t xml:space="preserve"> and </w:t>
                      </w:r>
                      <w:hyperlink r:id="rId19" w:history="1">
                        <w:r w:rsidR="00192FB4" w:rsidRPr="00192FB4">
                          <w:rPr>
                            <w:rStyle w:val="Hyperlink"/>
                          </w:rPr>
                          <w:t>age-friendly city champions</w:t>
                        </w:r>
                      </w:hyperlink>
                      <w:r w:rsidR="00192FB4">
                        <w:t xml:space="preserve"> training</w:t>
                      </w:r>
                      <w:r w:rsidR="002F2285">
                        <w:t xml:space="preserve"> and media watch service, to monitor news of interest to the ageing community</w:t>
                      </w:r>
                      <w:r w:rsidR="00526898">
                        <w:t xml:space="preserve"> and gain</w:t>
                      </w:r>
                      <w:r w:rsidR="00FA4720">
                        <w:t xml:space="preserve"> better</w:t>
                      </w:r>
                      <w:r w:rsidR="00363C75">
                        <w:t xml:space="preserve"> understanding of emerging issues</w:t>
                      </w:r>
                      <w:r w:rsidRPr="0077678E">
                        <w:t xml:space="preserve">. </w:t>
                      </w:r>
                    </w:p>
                    <w:p w:rsidR="0077678E" w:rsidRDefault="00171474" w:rsidP="00D55ECB">
                      <w:pPr>
                        <w:jc w:val="both"/>
                      </w:pPr>
                      <w:r>
                        <w:t>Council</w:t>
                      </w:r>
                      <w:r w:rsidR="0077678E" w:rsidRPr="0077678E">
                        <w:t xml:space="preserve"> also</w:t>
                      </w:r>
                      <w:r>
                        <w:t xml:space="preserve"> established</w:t>
                      </w:r>
                      <w:r w:rsidR="0077678E" w:rsidRPr="0077678E">
                        <w:t xml:space="preserve"> partner</w:t>
                      </w:r>
                      <w:r>
                        <w:t>ships</w:t>
                      </w:r>
                      <w:r w:rsidR="0077678E" w:rsidRPr="0077678E">
                        <w:t xml:space="preserve"> with a</w:t>
                      </w:r>
                      <w:r w:rsidR="00673A41">
                        <w:t xml:space="preserve"> number of community agencies such as</w:t>
                      </w:r>
                      <w:r w:rsidR="0077678E" w:rsidRPr="0077678E">
                        <w:t xml:space="preserve"> neighbourhood houses, health centres, seniors' clubs and other </w:t>
                      </w:r>
                      <w:r>
                        <w:t xml:space="preserve">grassroots </w:t>
                      </w:r>
                      <w:r w:rsidR="0077678E" w:rsidRPr="0077678E">
                        <w:t xml:space="preserve">organisations to provide opportunities for older people to </w:t>
                      </w:r>
                      <w:r w:rsidR="00673A41">
                        <w:t>stay</w:t>
                      </w:r>
                      <w:r w:rsidR="0077678E" w:rsidRPr="0077678E">
                        <w:t xml:space="preserve"> active and social within the community.</w:t>
                      </w:r>
                    </w:p>
                    <w:p w:rsidR="00D55ECB" w:rsidRDefault="00D55ECB" w:rsidP="00D55ECB">
                      <w:pPr>
                        <w:jc w:val="both"/>
                      </w:pPr>
                      <w:r>
                        <w:t xml:space="preserve">For more about </w:t>
                      </w:r>
                      <w:r w:rsidR="00B40D37">
                        <w:t>Banyule’</w:t>
                      </w:r>
                      <w:r w:rsidR="00883300">
                        <w:t xml:space="preserve">s </w:t>
                      </w:r>
                      <w:r w:rsidR="00E34D3D">
                        <w:t>age-friendly initiatives</w:t>
                      </w:r>
                      <w:r>
                        <w:t xml:space="preserve">, </w:t>
                      </w:r>
                      <w:hyperlink r:id="rId20" w:history="1">
                        <w:r w:rsidRPr="00D55ECB">
                          <w:rPr>
                            <w:rStyle w:val="Hyperlink"/>
                          </w:rPr>
                          <w:t>visit the website</w:t>
                        </w:r>
                      </w:hyperlink>
                      <w:r>
                        <w:t xml:space="preserve"> or </w:t>
                      </w:r>
                      <w:hyperlink r:id="rId21" w:history="1">
                        <w:r w:rsidRPr="00D55ECB">
                          <w:rPr>
                            <w:rStyle w:val="Hyperlink"/>
                          </w:rPr>
                          <w:t>watch this video</w:t>
                        </w:r>
                      </w:hyperlink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EFE"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919480</wp:posOffset>
                </wp:positionV>
                <wp:extent cx="3009900" cy="217170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171700"/>
                        </a:xfrm>
                        <a:prstGeom prst="rect">
                          <a:avLst/>
                        </a:prstGeom>
                        <a:solidFill>
                          <a:srgbClr val="F7981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C58" w:rsidRPr="0054541E" w:rsidRDefault="00E04C58">
                            <w:r>
                              <w:rPr>
                                <w:b/>
                              </w:rPr>
                              <w:t>Find out more about Vic Councils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E04C58">
                              <w:rPr>
                                <w:b/>
                                <w:sz w:val="40"/>
                                <w:szCs w:val="40"/>
                              </w:rPr>
                              <w:t>viccouncils.asn.au</w:t>
                            </w:r>
                          </w:p>
                          <w:p w:rsidR="00480516" w:rsidRPr="00480516" w:rsidRDefault="00480516">
                            <w:r w:rsidRPr="002312BD">
                              <w:rPr>
                                <w:b/>
                              </w:rPr>
                              <w:t>For more informat</w:t>
                            </w:r>
                            <w:r>
                              <w:rPr>
                                <w:b/>
                              </w:rPr>
                              <w:t>ion on this project</w:t>
                            </w:r>
                            <w:proofErr w:type="gramStart"/>
                            <w:r w:rsidR="00437EFE">
                              <w:rPr>
                                <w:b/>
                              </w:rPr>
                              <w:t>:</w:t>
                            </w:r>
                            <w:proofErr w:type="gramEnd"/>
                            <w:r w:rsidR="00E04C58">
                              <w:rPr>
                                <w:b/>
                              </w:rPr>
                              <w:br/>
                            </w:r>
                            <w:r w:rsidRPr="002312BD">
                              <w:rPr>
                                <w:b/>
                              </w:rPr>
                              <w:br/>
                            </w:r>
                            <w:r w:rsidR="00BD2EA9">
                              <w:t>Catherine Simcox</w:t>
                            </w:r>
                            <w:r w:rsidRPr="0013729B">
                              <w:br/>
                            </w:r>
                            <w:r w:rsidR="00C82DFE" w:rsidRPr="00901EB4">
                              <w:t>Banyule City Council</w:t>
                            </w:r>
                            <w:r w:rsidRPr="00901EB4">
                              <w:br/>
                              <w:t xml:space="preserve">E: </w:t>
                            </w:r>
                            <w:r w:rsidR="005D3B3F">
                              <w:t>catherine</w:t>
                            </w:r>
                            <w:r w:rsidR="00BD2EA9">
                              <w:t>.simcox</w:t>
                            </w:r>
                            <w:r w:rsidR="0054541E" w:rsidRPr="0013729B">
                              <w:t>@banyule.vic.gov.au</w:t>
                            </w:r>
                            <w:r w:rsidR="0054541E">
                              <w:br/>
                            </w:r>
                            <w:r w:rsidRPr="00901EB4">
                              <w:t xml:space="preserve">P: </w:t>
                            </w:r>
                            <w:r w:rsidR="0013729B" w:rsidRPr="0013729B">
                              <w:t xml:space="preserve">(03) 9490 </w:t>
                            </w:r>
                            <w:r w:rsidR="00BD2EA9">
                              <w:t>4365</w:t>
                            </w:r>
                            <w:r w:rsidR="0054541E">
                              <w:br/>
                            </w:r>
                            <w:r w:rsidR="00392D56">
                              <w:t>www.banyule.vic.gov.au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4.2pt;margin-top:72.4pt;width:237pt;height:17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" fillcolor="#f7981d" stroked="f">
                <v:textbox>
                  <w:txbxContent>
                    <w:p w:rsidR="00E04C58" w:rsidRPr="0054541E" w:rsidRDefault="00E04C58">
                      <w:r>
                        <w:rPr>
                          <w:b/>
                        </w:rPr>
                        <w:t>Find out more about Vic Councils</w:t>
                      </w:r>
                      <w:r>
                        <w:rPr>
                          <w:b/>
                        </w:rPr>
                        <w:br/>
                      </w:r>
                      <w:r w:rsidRPr="00E04C58">
                        <w:rPr>
                          <w:b/>
                          <w:sz w:val="40"/>
                          <w:szCs w:val="40"/>
                        </w:rPr>
                        <w:t>viccouncils.asn.au</w:t>
                      </w:r>
                    </w:p>
                    <w:p w:rsidR="00480516" w:rsidRPr="00480516" w:rsidRDefault="00480516">
                      <w:r w:rsidRPr="002312BD">
                        <w:rPr>
                          <w:b/>
                        </w:rPr>
                        <w:t>For more informat</w:t>
                      </w:r>
                      <w:r>
                        <w:rPr>
                          <w:b/>
                        </w:rPr>
                        <w:t>ion on this project</w:t>
                      </w:r>
                      <w:proofErr w:type="gramStart"/>
                      <w:r w:rsidR="00437EFE">
                        <w:rPr>
                          <w:b/>
                        </w:rPr>
                        <w:t>:</w:t>
                      </w:r>
                      <w:proofErr w:type="gramEnd"/>
                      <w:r w:rsidR="00E04C58">
                        <w:rPr>
                          <w:b/>
                        </w:rPr>
                        <w:br/>
                      </w:r>
                      <w:r w:rsidRPr="002312BD">
                        <w:rPr>
                          <w:b/>
                        </w:rPr>
                        <w:br/>
                      </w:r>
                      <w:r w:rsidR="00BD2EA9">
                        <w:t>Catherine Simcox</w:t>
                      </w:r>
                      <w:r w:rsidRPr="0013729B">
                        <w:br/>
                      </w:r>
                      <w:r w:rsidR="00C82DFE" w:rsidRPr="00901EB4">
                        <w:t>Banyule City Council</w:t>
                      </w:r>
                      <w:r w:rsidRPr="00901EB4">
                        <w:br/>
                        <w:t xml:space="preserve">E: </w:t>
                      </w:r>
                      <w:r w:rsidR="005D3B3F">
                        <w:t>catherine</w:t>
                      </w:r>
                      <w:r w:rsidR="00BD2EA9">
                        <w:t>.simcox</w:t>
                      </w:r>
                      <w:r w:rsidR="0054541E" w:rsidRPr="0013729B">
                        <w:t>@banyule.vic.gov.au</w:t>
                      </w:r>
                      <w:r w:rsidR="0054541E">
                        <w:br/>
                      </w:r>
                      <w:r w:rsidRPr="00901EB4">
                        <w:t xml:space="preserve">P: </w:t>
                      </w:r>
                      <w:r w:rsidR="0013729B" w:rsidRPr="0013729B">
                        <w:t xml:space="preserve">(03) 9490 </w:t>
                      </w:r>
                      <w:r w:rsidR="00BD2EA9">
                        <w:t>4365</w:t>
                      </w:r>
                      <w:r w:rsidR="0054541E">
                        <w:br/>
                      </w:r>
                      <w:r w:rsidR="00392D56">
                        <w:t>www.banyule.vic.gov.au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EFE" w:rsidRPr="00883F8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BAA981" wp14:editId="6905AB27">
                <wp:simplePos x="0" y="0"/>
                <wp:positionH relativeFrom="page">
                  <wp:align>right</wp:align>
                </wp:positionH>
                <wp:positionV relativeFrom="paragraph">
                  <wp:posOffset>3456940</wp:posOffset>
                </wp:positionV>
                <wp:extent cx="7753350" cy="733425"/>
                <wp:effectExtent l="0" t="0" r="19050" b="285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733425"/>
                        </a:xfrm>
                        <a:prstGeom prst="rect">
                          <a:avLst/>
                        </a:prstGeom>
                        <a:solidFill>
                          <a:srgbClr val="66336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A6D" w:rsidRPr="00FB2DD8" w:rsidRDefault="00F83B95" w:rsidP="009351B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Banyule has established an </w:t>
                            </w:r>
                            <w:r w:rsidR="009351B0" w:rsidRPr="009351B0">
                              <w:rPr>
                                <w:color w:val="FFFFFF" w:themeColor="background1"/>
                              </w:rPr>
                              <w:t>Age-friendly Advisory Committee with membership drawn</w:t>
                            </w:r>
                            <w:r w:rsidR="009351B0">
                              <w:rPr>
                                <w:color w:val="FFFFFF" w:themeColor="background1"/>
                              </w:rPr>
                              <w:t xml:space="preserve"> from the local community. Council</w:t>
                            </w:r>
                            <w:r w:rsidR="009351B0" w:rsidRPr="009351B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351B0">
                              <w:rPr>
                                <w:color w:val="FFFFFF" w:themeColor="background1"/>
                              </w:rPr>
                              <w:t xml:space="preserve">has various initiatives that </w:t>
                            </w:r>
                            <w:r w:rsidR="009351B0" w:rsidRPr="009351B0">
                              <w:rPr>
                                <w:color w:val="FFFFFF" w:themeColor="background1"/>
                              </w:rPr>
                              <w:t>encourage residents to be Age-friendly City Champions</w:t>
                            </w:r>
                            <w:r w:rsidR="009351B0">
                              <w:rPr>
                                <w:color w:val="FFFFFF" w:themeColor="background1"/>
                              </w:rPr>
                              <w:t xml:space="preserve"> and to drive participation and support for activities that make the local community </w:t>
                            </w:r>
                            <w:r w:rsidR="009351B0" w:rsidRPr="009351B0">
                              <w:rPr>
                                <w:color w:val="FFFFFF" w:themeColor="background1"/>
                              </w:rPr>
                              <w:t>more age-friendly.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A981" id="_x0000_s1033" type="#_x0000_t202" style="position:absolute;margin-left:559.3pt;margin-top:272.2pt;width:610.5pt;height:57.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" fillcolor="#663367">
                <v:textbox>
                  <w:txbxContent>
                    <w:p w:rsidR="009E6A6D" w:rsidRPr="00FB2DD8" w:rsidRDefault="00F83B95" w:rsidP="009351B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Banyule has established an </w:t>
                      </w:r>
                      <w:r w:rsidR="009351B0" w:rsidRPr="009351B0">
                        <w:rPr>
                          <w:color w:val="FFFFFF" w:themeColor="background1"/>
                        </w:rPr>
                        <w:t>Age-friendly Advisory Committee with membership drawn</w:t>
                      </w:r>
                      <w:r w:rsidR="009351B0">
                        <w:rPr>
                          <w:color w:val="FFFFFF" w:themeColor="background1"/>
                        </w:rPr>
                        <w:t xml:space="preserve"> from the local community. Council</w:t>
                      </w:r>
                      <w:r w:rsidR="009351B0" w:rsidRPr="009351B0">
                        <w:rPr>
                          <w:color w:val="FFFFFF" w:themeColor="background1"/>
                        </w:rPr>
                        <w:t xml:space="preserve"> </w:t>
                      </w:r>
                      <w:r w:rsidR="009351B0">
                        <w:rPr>
                          <w:color w:val="FFFFFF" w:themeColor="background1"/>
                        </w:rPr>
                        <w:t xml:space="preserve">has various initiatives that </w:t>
                      </w:r>
                      <w:r w:rsidR="009351B0" w:rsidRPr="009351B0">
                        <w:rPr>
                          <w:color w:val="FFFFFF" w:themeColor="background1"/>
                        </w:rPr>
                        <w:t>encourage residents to be Age-friendly City Champions</w:t>
                      </w:r>
                      <w:r w:rsidR="009351B0">
                        <w:rPr>
                          <w:color w:val="FFFFFF" w:themeColor="background1"/>
                        </w:rPr>
                        <w:t xml:space="preserve"> and to drive participation and support for activities that make the local community </w:t>
                      </w:r>
                      <w:r w:rsidR="009351B0" w:rsidRPr="009351B0">
                        <w:rPr>
                          <w:color w:val="FFFFFF" w:themeColor="background1"/>
                        </w:rPr>
                        <w:t>more age-friendly.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FC3039" w:rsidRPr="00B701FC" w:rsidSect="00E45E34">
      <w:footerReference w:type="first" r:id="rId22"/>
      <w:type w:val="continuous"/>
      <w:pgSz w:w="12240" w:h="15840"/>
      <w:pgMar w:top="0" w:right="936" w:bottom="0" w:left="936" w:header="720" w:footer="3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C72" w:rsidRDefault="00832C72" w:rsidP="0087131C">
      <w:pPr>
        <w:spacing w:after="0" w:line="240" w:lineRule="auto"/>
      </w:pPr>
      <w:r>
        <w:separator/>
      </w:r>
    </w:p>
  </w:endnote>
  <w:endnote w:type="continuationSeparator" w:id="0">
    <w:p w:rsidR="00832C72" w:rsidRDefault="00832C72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Gothic-Medium">
    <w:altName w:val="HY중고딕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0DB" w:rsidRDefault="00F910DB">
    <w:pPr>
      <w:pStyle w:val="Footer"/>
    </w:pPr>
    <w:r>
      <w:rPr>
        <w:noProof/>
        <w:lang w:eastAsia="en-AU"/>
      </w:rPr>
      <w:drawing>
        <wp:inline distT="0" distB="0" distL="0" distR="0">
          <wp:extent cx="1942037" cy="585720"/>
          <wp:effectExtent l="0" t="0" r="1270" b="508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Vic-Councils-no-tag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8723" cy="617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F910DB">
      <w:rPr>
        <w:b/>
        <w:color w:val="673268"/>
        <w:sz w:val="28"/>
        <w:szCs w:val="28"/>
      </w:rPr>
      <w:t>Creating better communities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C72" w:rsidRDefault="00832C72" w:rsidP="0087131C">
      <w:pPr>
        <w:spacing w:after="0" w:line="240" w:lineRule="auto"/>
      </w:pPr>
      <w:r>
        <w:separator/>
      </w:r>
    </w:p>
  </w:footnote>
  <w:footnote w:type="continuationSeparator" w:id="0">
    <w:p w:rsidR="00832C72" w:rsidRDefault="00832C72" w:rsidP="00871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A61"/>
    <w:rsid w:val="000206DF"/>
    <w:rsid w:val="00025876"/>
    <w:rsid w:val="00032535"/>
    <w:rsid w:val="00061F36"/>
    <w:rsid w:val="00065A19"/>
    <w:rsid w:val="000822EB"/>
    <w:rsid w:val="000A4109"/>
    <w:rsid w:val="000B6866"/>
    <w:rsid w:val="000C57E0"/>
    <w:rsid w:val="000E5A81"/>
    <w:rsid w:val="001137B2"/>
    <w:rsid w:val="001219F7"/>
    <w:rsid w:val="0013729B"/>
    <w:rsid w:val="00145C06"/>
    <w:rsid w:val="00171474"/>
    <w:rsid w:val="00183FB3"/>
    <w:rsid w:val="00190998"/>
    <w:rsid w:val="00192FB4"/>
    <w:rsid w:val="00193A65"/>
    <w:rsid w:val="001B3700"/>
    <w:rsid w:val="001D18F4"/>
    <w:rsid w:val="00213398"/>
    <w:rsid w:val="00222913"/>
    <w:rsid w:val="002312BD"/>
    <w:rsid w:val="00295D4F"/>
    <w:rsid w:val="002D411A"/>
    <w:rsid w:val="002E7CE0"/>
    <w:rsid w:val="002F2285"/>
    <w:rsid w:val="00302166"/>
    <w:rsid w:val="0032593D"/>
    <w:rsid w:val="00335480"/>
    <w:rsid w:val="00363C75"/>
    <w:rsid w:val="00366ABD"/>
    <w:rsid w:val="00392D56"/>
    <w:rsid w:val="00394A61"/>
    <w:rsid w:val="003A19A9"/>
    <w:rsid w:val="003F389A"/>
    <w:rsid w:val="00407114"/>
    <w:rsid w:val="00424EF6"/>
    <w:rsid w:val="00437EFE"/>
    <w:rsid w:val="00444B98"/>
    <w:rsid w:val="00455C16"/>
    <w:rsid w:val="00456988"/>
    <w:rsid w:val="00480516"/>
    <w:rsid w:val="004974D8"/>
    <w:rsid w:val="004A54AB"/>
    <w:rsid w:val="004A7C38"/>
    <w:rsid w:val="004B0A7E"/>
    <w:rsid w:val="004C195D"/>
    <w:rsid w:val="004F5FAF"/>
    <w:rsid w:val="0050540B"/>
    <w:rsid w:val="00526898"/>
    <w:rsid w:val="00544AC5"/>
    <w:rsid w:val="0054541E"/>
    <w:rsid w:val="0054585F"/>
    <w:rsid w:val="005D2787"/>
    <w:rsid w:val="005D3B3F"/>
    <w:rsid w:val="005F4595"/>
    <w:rsid w:val="00612911"/>
    <w:rsid w:val="00653471"/>
    <w:rsid w:val="00673A41"/>
    <w:rsid w:val="00695435"/>
    <w:rsid w:val="006B19BE"/>
    <w:rsid w:val="006D3374"/>
    <w:rsid w:val="006E2B52"/>
    <w:rsid w:val="006F14FB"/>
    <w:rsid w:val="0073292A"/>
    <w:rsid w:val="00754809"/>
    <w:rsid w:val="00775300"/>
    <w:rsid w:val="0077678E"/>
    <w:rsid w:val="0079084A"/>
    <w:rsid w:val="00793CDC"/>
    <w:rsid w:val="007A4590"/>
    <w:rsid w:val="007D4650"/>
    <w:rsid w:val="007E489F"/>
    <w:rsid w:val="007F1291"/>
    <w:rsid w:val="007F52D6"/>
    <w:rsid w:val="0082477E"/>
    <w:rsid w:val="00832C72"/>
    <w:rsid w:val="0086055C"/>
    <w:rsid w:val="0087131C"/>
    <w:rsid w:val="00871FBE"/>
    <w:rsid w:val="00883300"/>
    <w:rsid w:val="00883F80"/>
    <w:rsid w:val="008B0BE3"/>
    <w:rsid w:val="008C07AE"/>
    <w:rsid w:val="008C32EB"/>
    <w:rsid w:val="008D5832"/>
    <w:rsid w:val="008E1661"/>
    <w:rsid w:val="008F6A9D"/>
    <w:rsid w:val="00901EB4"/>
    <w:rsid w:val="009313F8"/>
    <w:rsid w:val="00932FE2"/>
    <w:rsid w:val="00934BE2"/>
    <w:rsid w:val="009351B0"/>
    <w:rsid w:val="00953E90"/>
    <w:rsid w:val="009A3CDE"/>
    <w:rsid w:val="009C7335"/>
    <w:rsid w:val="009C75ED"/>
    <w:rsid w:val="009D3182"/>
    <w:rsid w:val="009D5DD6"/>
    <w:rsid w:val="009E6A6D"/>
    <w:rsid w:val="00A04AB7"/>
    <w:rsid w:val="00A1322D"/>
    <w:rsid w:val="00A13453"/>
    <w:rsid w:val="00A64886"/>
    <w:rsid w:val="00A84D13"/>
    <w:rsid w:val="00A95FD0"/>
    <w:rsid w:val="00AC0603"/>
    <w:rsid w:val="00AD1EA9"/>
    <w:rsid w:val="00B12B21"/>
    <w:rsid w:val="00B247CF"/>
    <w:rsid w:val="00B40D37"/>
    <w:rsid w:val="00B62D06"/>
    <w:rsid w:val="00B67CCB"/>
    <w:rsid w:val="00B701FC"/>
    <w:rsid w:val="00B73555"/>
    <w:rsid w:val="00B90CDD"/>
    <w:rsid w:val="00BC1237"/>
    <w:rsid w:val="00BD2EA9"/>
    <w:rsid w:val="00BE68EE"/>
    <w:rsid w:val="00C068C3"/>
    <w:rsid w:val="00C34BE0"/>
    <w:rsid w:val="00C61E5A"/>
    <w:rsid w:val="00C75DA2"/>
    <w:rsid w:val="00C82DFE"/>
    <w:rsid w:val="00CC4C6A"/>
    <w:rsid w:val="00D07366"/>
    <w:rsid w:val="00D37AAB"/>
    <w:rsid w:val="00D434CD"/>
    <w:rsid w:val="00D55ECB"/>
    <w:rsid w:val="00DC33F8"/>
    <w:rsid w:val="00DF6782"/>
    <w:rsid w:val="00E04C58"/>
    <w:rsid w:val="00E34D3D"/>
    <w:rsid w:val="00E40755"/>
    <w:rsid w:val="00E43F42"/>
    <w:rsid w:val="00E45E34"/>
    <w:rsid w:val="00E72E5D"/>
    <w:rsid w:val="00E93CA3"/>
    <w:rsid w:val="00EF2978"/>
    <w:rsid w:val="00F26A40"/>
    <w:rsid w:val="00F31793"/>
    <w:rsid w:val="00F34359"/>
    <w:rsid w:val="00F81EED"/>
    <w:rsid w:val="00F83B95"/>
    <w:rsid w:val="00F85372"/>
    <w:rsid w:val="00F910DB"/>
    <w:rsid w:val="00FA4720"/>
    <w:rsid w:val="00FB2DD8"/>
    <w:rsid w:val="00FC3039"/>
    <w:rsid w:val="00FE0DAD"/>
    <w:rsid w:val="00FE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F0E309"/>
  <w15:docId w15:val="{343508AA-656C-4DCC-8E11-17AB903E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CCB"/>
    <w:rPr>
      <w:rFonts w:ascii="Century Gothic" w:hAnsi="Century Gothic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F3642C" w:themeColor="text2"/>
      <w:sz w:val="28"/>
      <w:szCs w:val="26"/>
      <w:lang w:eastAsia="en-US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222913"/>
    <w:pPr>
      <w:spacing w:before="0"/>
      <w:outlineLvl w:val="2"/>
    </w:pPr>
    <w:rPr>
      <w:i w:val="0"/>
      <w:sz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F3642C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F3642C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2913"/>
    <w:pPr>
      <w:numPr>
        <w:ilvl w:val="1"/>
      </w:numPr>
    </w:pPr>
    <w:rPr>
      <w:rFonts w:eastAsiaTheme="majorEastAsia" w:cstheme="majorBidi"/>
      <w:iCs/>
      <w:color w:val="F3642C" w:themeColor="text2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22913"/>
    <w:rPr>
      <w:rFonts w:ascii="Century Gothic" w:eastAsiaTheme="majorEastAsia" w:hAnsi="Century Gothic" w:cstheme="majorBidi"/>
      <w:iCs/>
      <w:color w:val="F3642C" w:themeColor="text2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F3642C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22913"/>
    <w:rPr>
      <w:rFonts w:asciiTheme="majorHAnsi" w:eastAsiaTheme="majorEastAsia" w:hAnsiTheme="majorHAnsi" w:cstheme="majorBidi"/>
      <w:bCs/>
      <w:color w:val="3F1D5A" w:themeColor="accent1"/>
      <w:sz w:val="44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Cs/>
      <w:i/>
      <w:iCs/>
      <w:color w:val="F3642C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F3642C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F3642C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22913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222913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styleId="Strong">
    <w:name w:val="Strong"/>
    <w:basedOn w:val="DefaultParagraphFont"/>
    <w:uiPriority w:val="22"/>
    <w:qFormat/>
    <w:rsid w:val="00213398"/>
    <w:rPr>
      <w:rFonts w:ascii="Century Gothic" w:hAnsi="Century Gothic"/>
      <w:b/>
      <w:bCs/>
      <w:color w:val="272063" w:themeColor="accent3"/>
      <w:sz w:val="24"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213398"/>
    <w:pPr>
      <w:spacing w:before="160" w:after="160" w:line="300" w:lineRule="auto"/>
      <w:ind w:left="144" w:right="144"/>
    </w:pPr>
    <w:rPr>
      <w:rFonts w:asciiTheme="majorHAnsi" w:hAnsiTheme="majorHAnsi"/>
      <w:iCs/>
      <w:color w:val="3F1D5A" w:themeColor="accent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sid w:val="00213398"/>
    <w:rPr>
      <w:rFonts w:asciiTheme="majorHAnsi" w:hAnsiTheme="majorHAnsi"/>
      <w:iCs/>
      <w:color w:val="3F1D5A" w:themeColor="accent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3F1D5A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  <w:rPr>
      <w:lang w:eastAsia="ja-JP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31C"/>
  </w:style>
  <w:style w:type="paragraph" w:styleId="Footer">
    <w:name w:val="footer"/>
    <w:basedOn w:val="Normal"/>
    <w:link w:val="Foot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31C"/>
  </w:style>
  <w:style w:type="character" w:styleId="Hyperlink">
    <w:name w:val="Hyperlink"/>
    <w:basedOn w:val="DefaultParagraphFont"/>
    <w:uiPriority w:val="99"/>
    <w:unhideWhenUsed/>
    <w:rsid w:val="009E6A6D"/>
    <w:rPr>
      <w:color w:val="F3642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s://www.banyule.vic.gov.au/Services/Community-Services/Older-People/Seniors-Newslette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o3imCgAQHo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0.jpeg"/><Relationship Id="rId17" Type="http://schemas.openxmlformats.org/officeDocument/2006/relationships/hyperlink" Target="https://www.youtube.com/watch?v=o3imCgAQHo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anyule.vic.gov.au/Services/Community-Services/Older-People/Age-friendly-City-Champions" TargetMode="External"/><Relationship Id="rId20" Type="http://schemas.openxmlformats.org/officeDocument/2006/relationships/hyperlink" Target="https://www.banyule.vic.gov.au/Services/Community-Services/Older-People/Age-friendly-City-Champion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banyule.vic.gov.au/Services/Community-Services/Older-People/Age-friendly-City-Champion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yperlink" Target="https://www.banyule.vic.gov.au/Services/Community-Services/Older-People/Age-friendly-City-Champions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banyule.vic.gov.au/Services/Community-Services/Older-People/Seniors-Newsletter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toh\Downloads\tf01773057%20(2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>false</MarketSpecific>
    <ApprovalStatus xmlns="4873beb7-5857-4685-be1f-d57550cc96cc">InProgress</ApprovalStatus>
    <DirectSourceMarket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NumericId xmlns="4873beb7-5857-4685-be1f-d57550cc96cc">101806648</NumericId>
    <TPFriendlyName xmlns="4873beb7-5857-4685-be1f-d57550cc96cc" xsi:nil="true"/>
    <BusinessGroup xmlns="4873beb7-5857-4685-be1f-d57550cc96cc" xsi:nil="true"/>
    <OpenTemplate xmlns="4873beb7-5857-4685-be1f-d57550cc96cc">true</OpenTemplate>
    <SourceTitle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>2009-11-06T03:14:00+00:00</IntlLangReviewDate>
    <PublishStatusLookup xmlns="4873beb7-5857-4685-be1f-d57550cc96cc">
      <Value>509981</Value>
      <Value>1303547</Value>
    </PublishStatusLookup>
    <ParentAssetId xmlns="4873beb7-5857-4685-be1f-d57550cc96cc" xsi:nil="true"/>
    <LastPublishResultLookup xmlns="4873beb7-5857-4685-be1f-d57550cc96cc" xsi:nil="true"/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TPAppVersion xmlns="4873beb7-5857-4685-be1f-d57550cc96cc" xsi:nil="true"/>
    <EditorialStatus xmlns="4873beb7-5857-4685-be1f-d57550cc96cc" xsi:nil="true"/>
    <LastModifiedDateTime xmlns="4873beb7-5857-4685-be1f-d57550cc96cc">2009-11-06T03:14:00+00:00</LastModifiedDateTime>
    <TPLaunchHelpLinkType xmlns="4873beb7-5857-4685-be1f-d57550cc96cc">Template</TPLaunchHelpLinkType>
    <TimesCloned xmlns="4873beb7-5857-4685-be1f-d57550cc96cc" xsi:nil="true"/>
    <PublishTargets xmlns="4873beb7-5857-4685-be1f-d57550cc96cc">OfficeOnline</PublishTargets>
    <AcquiredFrom xmlns="4873beb7-5857-4685-be1f-d57550cc96cc">Internal MS</AcquiredFrom>
    <AssetStart xmlns="4873beb7-5857-4685-be1f-d57550cc96cc">2009-11-06T03:08:14+00:00</AssetStart>
    <FriendlyTitle xmlns="4873beb7-5857-4685-be1f-d57550cc96cc" xsi:nil="true"/>
    <Provider xmlns="4873beb7-5857-4685-be1f-d57550cc96cc" xsi:nil="true"/>
    <LastHandOff xmlns="4873beb7-5857-4685-be1f-d57550cc96cc" xsi:nil="true"/>
    <Manager xmlns="4873beb7-5857-4685-be1f-d57550cc96cc" xsi:nil="true"/>
    <UALocRecommendation xmlns="4873beb7-5857-4685-be1f-d57550cc96cc">Localize</UALocRecommendation>
    <ArtSampleDocs xmlns="4873beb7-5857-4685-be1f-d57550cc96cc" xsi:nil="true"/>
    <UACurrentWords xmlns="4873beb7-5857-4685-be1f-d57550cc96cc" xsi:nil="true"/>
    <TPClientViewer xmlns="4873beb7-5857-4685-be1f-d57550cc96cc" xsi:nil="true"/>
    <TemplateStatus xmlns="4873beb7-5857-4685-be1f-d57550cc96cc" xsi:nil="true"/>
    <ShowIn xmlns="4873beb7-5857-4685-be1f-d57550cc96cc">Show everywhere</ShowIn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UANotes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>Best Bets</DSATActionTaken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 xsi:nil="true"/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AssetId xmlns="4873beb7-5857-4685-be1f-d57550cc96cc">TP101806648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CrawlForDependencies xmlns="4873beb7-5857-4685-be1f-d57550cc96cc">false</CrawlForDependencies>
    <IntlLangReviewer xmlns="4873beb7-5857-4685-be1f-d57550cc96cc" xsi:nil="true"/>
    <HandoffToMSDN xmlns="4873beb7-5857-4685-be1f-d57550cc96cc">2009-11-06T03:14:00+00:00</HandoffToMSDN>
    <PlannedPubDate xmlns="4873beb7-5857-4685-be1f-d57550cc96cc">2009-11-06T03:14:00+00:00</PlannedPubDate>
    <TrustLevel xmlns="4873beb7-5857-4685-be1f-d57550cc96cc">1 Microsoft Managed Content</TrustLevel>
    <TPNamespace xmlns="4873beb7-5857-4685-be1f-d57550cc96cc" xsi:nil="true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17309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F0CD6-A611-476E-AB82-219B0380C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914FE1-A86F-4369-BC80-FC08A1EA9FC1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06C613A5-8D02-4CA4-90EF-A22EA37BE0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0F4267-D68B-4DB3-93A2-5BE18F33E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 (2)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Toh</dc:creator>
  <cp:keywords/>
  <dc:description/>
  <cp:lastModifiedBy>Lyn Toh</cp:lastModifiedBy>
  <cp:revision>2</cp:revision>
  <cp:lastPrinted>2018-11-19T02:14:00Z</cp:lastPrinted>
  <dcterms:created xsi:type="dcterms:W3CDTF">2018-11-22T02:12:00Z</dcterms:created>
  <dcterms:modified xsi:type="dcterms:W3CDTF">2018-11-22T02:12:00Z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